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F4CB" w14:textId="77777777" w:rsidR="00935711" w:rsidRPr="00935711" w:rsidRDefault="00935711" w:rsidP="00935711">
      <w:pPr>
        <w:pStyle w:val="p1"/>
        <w:jc w:val="center"/>
        <w:rPr>
          <w:sz w:val="84"/>
          <w:szCs w:val="84"/>
        </w:rPr>
      </w:pPr>
      <w:r w:rsidRPr="00935711">
        <w:rPr>
          <w:sz w:val="84"/>
          <w:szCs w:val="84"/>
        </w:rPr>
        <w:t>Predávajúci má povinnosť</w:t>
      </w:r>
    </w:p>
    <w:p w14:paraId="47F2F247" w14:textId="77777777" w:rsidR="00935711" w:rsidRPr="00935711" w:rsidRDefault="00935711" w:rsidP="00935711">
      <w:pPr>
        <w:pStyle w:val="p1"/>
        <w:jc w:val="center"/>
        <w:rPr>
          <w:sz w:val="84"/>
          <w:szCs w:val="84"/>
        </w:rPr>
      </w:pPr>
      <w:r w:rsidRPr="00935711">
        <w:rPr>
          <w:sz w:val="84"/>
          <w:szCs w:val="84"/>
        </w:rPr>
        <w:t>prijatú tržbu evidovať v pokladnici a</w:t>
      </w:r>
    </w:p>
    <w:p w14:paraId="4E456229" w14:textId="77777777" w:rsidR="00935711" w:rsidRPr="00935711" w:rsidRDefault="00935711" w:rsidP="00935711">
      <w:pPr>
        <w:pStyle w:val="p1"/>
        <w:jc w:val="center"/>
        <w:rPr>
          <w:sz w:val="84"/>
          <w:szCs w:val="84"/>
        </w:rPr>
      </w:pPr>
      <w:r w:rsidRPr="00935711">
        <w:rPr>
          <w:sz w:val="84"/>
          <w:szCs w:val="84"/>
        </w:rPr>
        <w:t>kupujúcemu odovzdať pokladničný</w:t>
      </w:r>
    </w:p>
    <w:p w14:paraId="56D3ACF7" w14:textId="77777777" w:rsidR="00935711" w:rsidRPr="00935711" w:rsidRDefault="00935711" w:rsidP="00935711">
      <w:pPr>
        <w:pStyle w:val="p1"/>
        <w:jc w:val="center"/>
        <w:rPr>
          <w:sz w:val="84"/>
          <w:szCs w:val="84"/>
        </w:rPr>
      </w:pPr>
      <w:r w:rsidRPr="00935711">
        <w:rPr>
          <w:sz w:val="84"/>
          <w:szCs w:val="84"/>
        </w:rPr>
        <w:t>doklad ihneď po jeho vytlačení.</w:t>
      </w:r>
    </w:p>
    <w:p w14:paraId="4C77B128" w14:textId="77777777" w:rsidR="00935711" w:rsidRDefault="00935711" w:rsidP="00935711">
      <w:pPr>
        <w:pStyle w:val="p2"/>
        <w:jc w:val="center"/>
      </w:pPr>
    </w:p>
    <w:p w14:paraId="319996FB" w14:textId="77777777" w:rsidR="00935711" w:rsidRDefault="00935711" w:rsidP="00935711">
      <w:pPr>
        <w:pStyle w:val="p2"/>
        <w:jc w:val="center"/>
      </w:pPr>
    </w:p>
    <w:p w14:paraId="37F78926" w14:textId="77777777" w:rsidR="00935711" w:rsidRDefault="00935711" w:rsidP="00935711">
      <w:pPr>
        <w:pStyle w:val="p2"/>
        <w:jc w:val="center"/>
      </w:pPr>
    </w:p>
    <w:p w14:paraId="0A192F3B" w14:textId="77777777" w:rsidR="00935711" w:rsidRDefault="00935711" w:rsidP="00935711">
      <w:pPr>
        <w:pStyle w:val="p2"/>
        <w:jc w:val="center"/>
      </w:pPr>
    </w:p>
    <w:p w14:paraId="3CA4290A" w14:textId="77777777" w:rsidR="00935711" w:rsidRDefault="00935711" w:rsidP="00935711">
      <w:pPr>
        <w:pStyle w:val="p2"/>
        <w:jc w:val="center"/>
      </w:pPr>
    </w:p>
    <w:p w14:paraId="78B54D92" w14:textId="77777777" w:rsidR="00935711" w:rsidRDefault="00935711" w:rsidP="00935711">
      <w:pPr>
        <w:pStyle w:val="p2"/>
        <w:jc w:val="center"/>
      </w:pPr>
    </w:p>
    <w:p w14:paraId="17463B2C" w14:textId="77777777" w:rsidR="00935711" w:rsidRDefault="00935711" w:rsidP="00935711">
      <w:pPr>
        <w:pStyle w:val="p2"/>
        <w:jc w:val="center"/>
      </w:pPr>
    </w:p>
    <w:p w14:paraId="741B4558" w14:textId="77777777" w:rsidR="00935711" w:rsidRDefault="00935711" w:rsidP="00935711">
      <w:pPr>
        <w:pStyle w:val="p2"/>
        <w:jc w:val="center"/>
      </w:pPr>
    </w:p>
    <w:p w14:paraId="1D3F04AA" w14:textId="77777777" w:rsidR="00935711" w:rsidRDefault="00935711" w:rsidP="00935711">
      <w:pPr>
        <w:pStyle w:val="p2"/>
        <w:jc w:val="center"/>
      </w:pPr>
    </w:p>
    <w:p w14:paraId="1DA84E99" w14:textId="77777777" w:rsidR="00935711" w:rsidRDefault="00935711" w:rsidP="00935711">
      <w:pPr>
        <w:pStyle w:val="p2"/>
        <w:jc w:val="center"/>
      </w:pPr>
    </w:p>
    <w:p w14:paraId="7EA1A09C" w14:textId="77777777" w:rsidR="00935711" w:rsidRDefault="00935711" w:rsidP="00935711">
      <w:pPr>
        <w:pStyle w:val="p2"/>
        <w:jc w:val="center"/>
      </w:pPr>
    </w:p>
    <w:p w14:paraId="119F530E" w14:textId="5CDBFDBA" w:rsidR="00935711" w:rsidRPr="00935711" w:rsidRDefault="00935711" w:rsidP="00935711">
      <w:pPr>
        <w:pStyle w:val="p2"/>
        <w:jc w:val="center"/>
        <w:rPr>
          <w:sz w:val="40"/>
          <w:szCs w:val="40"/>
        </w:rPr>
      </w:pPr>
      <w:r w:rsidRPr="00935711">
        <w:rPr>
          <w:sz w:val="40"/>
          <w:szCs w:val="40"/>
        </w:rPr>
        <w:t>V zmysle zákona č. 384/2025 Z. z. o evidencii tržieb</w:t>
      </w:r>
    </w:p>
    <w:p w14:paraId="42DEA6D4" w14:textId="77777777" w:rsidR="00E2481A" w:rsidRPr="00935711" w:rsidRDefault="00E2481A" w:rsidP="00935711">
      <w:pPr>
        <w:jc w:val="center"/>
        <w:rPr>
          <w:sz w:val="40"/>
          <w:szCs w:val="40"/>
        </w:rPr>
      </w:pPr>
    </w:p>
    <w:sectPr w:rsidR="00E2481A" w:rsidRPr="00935711" w:rsidSect="009357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11"/>
    <w:rsid w:val="00493D32"/>
    <w:rsid w:val="00935711"/>
    <w:rsid w:val="00A81269"/>
    <w:rsid w:val="00E2481A"/>
    <w:rsid w:val="00E8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E17B"/>
  <w15:chartTrackingRefBased/>
  <w15:docId w15:val="{CE6C6B87-FC1E-2243-BF9C-DA5E7991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35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5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5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5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35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35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35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35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35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35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5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5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57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357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357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357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357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3571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35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35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35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35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35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3571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3571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3571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35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3571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3571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y"/>
    <w:rsid w:val="0093571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45"/>
      <w:szCs w:val="45"/>
      <w:lang w:eastAsia="sk-SK"/>
      <w14:ligatures w14:val="none"/>
    </w:rPr>
  </w:style>
  <w:style w:type="paragraph" w:customStyle="1" w:styleId="p2">
    <w:name w:val="p2"/>
    <w:basedOn w:val="Normlny"/>
    <w:rsid w:val="0093571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Černáková</dc:creator>
  <cp:keywords/>
  <dc:description/>
  <cp:lastModifiedBy>Barbora Černáková</cp:lastModifiedBy>
  <cp:revision>1</cp:revision>
  <dcterms:created xsi:type="dcterms:W3CDTF">2026-01-12T10:26:00Z</dcterms:created>
  <dcterms:modified xsi:type="dcterms:W3CDTF">2026-01-12T10:27:00Z</dcterms:modified>
</cp:coreProperties>
</file>